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C40" w:rsidRDefault="004F3C40">
      <w:r>
        <w:t>Minutes f</w:t>
      </w:r>
      <w:r w:rsidR="00BF50C0">
        <w:t>ro</w:t>
      </w:r>
      <w:r>
        <w:t>m the Media Specialists meeting Nov. 8, 2010</w:t>
      </w:r>
    </w:p>
    <w:p w:rsidR="004F3C40" w:rsidRDefault="004F3C40"/>
    <w:p w:rsidR="004F3C40" w:rsidRDefault="004F3C40"/>
    <w:p w:rsidR="004F3C40" w:rsidRDefault="004F3C40" w:rsidP="004F3C40">
      <w:pPr>
        <w:pStyle w:val="ListParagraph"/>
        <w:numPr>
          <w:ilvl w:val="0"/>
          <w:numId w:val="1"/>
        </w:numPr>
      </w:pPr>
      <w:r>
        <w:t>LMC policy handbook- reviewed that policies were part of school policy handbook. Last year Mary Ellen (D.O. secretary) had emailed us pertinent section numbers.</w:t>
      </w:r>
    </w:p>
    <w:p w:rsidR="004F3C40" w:rsidRDefault="004F3C40"/>
    <w:p w:rsidR="004F3C40" w:rsidRDefault="004F3C40" w:rsidP="004F3C40">
      <w:pPr>
        <w:pStyle w:val="ListParagraph"/>
        <w:numPr>
          <w:ilvl w:val="0"/>
          <w:numId w:val="1"/>
        </w:numPr>
      </w:pPr>
      <w:r>
        <w:t>ILL for students—click Ship</w:t>
      </w:r>
    </w:p>
    <w:p w:rsidR="004F3C40" w:rsidRDefault="004F3C40">
      <w:r>
        <w:tab/>
      </w:r>
      <w:r>
        <w:tab/>
        <w:t xml:space="preserve">        Check out to a teacher—not a student’ name</w:t>
      </w:r>
    </w:p>
    <w:p w:rsidR="004F3C40" w:rsidRDefault="004F3C40">
      <w:r>
        <w:tab/>
      </w:r>
      <w:r>
        <w:tab/>
      </w:r>
      <w:r>
        <w:tab/>
      </w:r>
      <w:r>
        <w:tab/>
        <w:t>Teacher may use it for class</w:t>
      </w:r>
    </w:p>
    <w:p w:rsidR="004F3C40" w:rsidRDefault="004F3C40">
      <w:r>
        <w:tab/>
      </w:r>
      <w:r>
        <w:tab/>
      </w:r>
      <w:r>
        <w:tab/>
      </w:r>
      <w:r>
        <w:tab/>
        <w:t>Teacher may check it out for a student to use for academic or recreational reasons</w:t>
      </w:r>
    </w:p>
    <w:p w:rsidR="004F3C40" w:rsidRDefault="004F3C40">
      <w:r>
        <w:tab/>
      </w:r>
      <w:r>
        <w:tab/>
      </w:r>
      <w:r>
        <w:tab/>
      </w:r>
      <w:r>
        <w:tab/>
        <w:t>Lending library has option to say no—do not have to loan popular title if needed at own LMC</w:t>
      </w:r>
    </w:p>
    <w:p w:rsidR="004F3C40" w:rsidRDefault="004F3C40">
      <w:r>
        <w:tab/>
      </w:r>
      <w:r>
        <w:tab/>
      </w:r>
      <w:r>
        <w:tab/>
      </w:r>
      <w:r>
        <w:tab/>
        <w:t>Destiny allows us to see what is at each library in order to share—better use of resources and monies</w:t>
      </w:r>
    </w:p>
    <w:p w:rsidR="004F3C40" w:rsidRDefault="004F3C40">
      <w:r>
        <w:tab/>
      </w:r>
      <w:r>
        <w:tab/>
      </w:r>
      <w:r>
        <w:tab/>
      </w:r>
      <w:r>
        <w:tab/>
        <w:t>Materials are bought with District monies</w:t>
      </w:r>
    </w:p>
    <w:p w:rsidR="004F3C40" w:rsidRDefault="004F3C40"/>
    <w:p w:rsidR="004F3C40" w:rsidRDefault="004F3C40" w:rsidP="004F3C40">
      <w:pPr>
        <w:pStyle w:val="ListParagraph"/>
        <w:numPr>
          <w:ilvl w:val="0"/>
          <w:numId w:val="4"/>
        </w:numPr>
      </w:pPr>
      <w:r>
        <w:t>Email Dr. O’Shea again about meeting</w:t>
      </w:r>
    </w:p>
    <w:p w:rsidR="004F3C40" w:rsidRDefault="004F3C40" w:rsidP="004F3C40"/>
    <w:p w:rsidR="004F3C40" w:rsidRDefault="004F3C40" w:rsidP="004F3C40">
      <w:pPr>
        <w:pStyle w:val="ListParagraph"/>
        <w:numPr>
          <w:ilvl w:val="0"/>
          <w:numId w:val="4"/>
        </w:numPr>
      </w:pPr>
      <w:proofErr w:type="spellStart"/>
      <w:r>
        <w:t>Lexiles</w:t>
      </w:r>
      <w:proofErr w:type="spellEnd"/>
      <w:r>
        <w:t>—have it be part of record from Follett</w:t>
      </w:r>
    </w:p>
    <w:p w:rsidR="004F3C40" w:rsidRDefault="004F3C40" w:rsidP="004F3C40">
      <w:pPr>
        <w:pStyle w:val="ListParagraph"/>
        <w:ind w:left="1440"/>
      </w:pPr>
      <w:r>
        <w:t xml:space="preserve">    </w:t>
      </w:r>
      <w:proofErr w:type="gramStart"/>
      <w:r>
        <w:t>do</w:t>
      </w:r>
      <w:proofErr w:type="gramEnd"/>
      <w:r>
        <w:t xml:space="preserve"> not arrange books by </w:t>
      </w:r>
      <w:proofErr w:type="spellStart"/>
      <w:r>
        <w:t>Lexile</w:t>
      </w:r>
      <w:proofErr w:type="spellEnd"/>
    </w:p>
    <w:p w:rsidR="004F3C40" w:rsidRDefault="004F3C40" w:rsidP="004F3C40">
      <w:pPr>
        <w:pStyle w:val="ListParagraph"/>
        <w:ind w:left="1440"/>
      </w:pPr>
    </w:p>
    <w:p w:rsidR="004F3C40" w:rsidRDefault="004F3C40" w:rsidP="004F3C40">
      <w:pPr>
        <w:pStyle w:val="ListParagraph"/>
        <w:ind w:left="1440"/>
      </w:pPr>
      <w:r>
        <w:t>Vickie and Joan</w:t>
      </w:r>
    </w:p>
    <w:p w:rsidR="004F3C40" w:rsidRDefault="004F3C40" w:rsidP="004F3C40">
      <w:r>
        <w:t>Discussed academic vocabulary—to support learning put up academic vocabulary words that tie in with information literacy throughout media centers</w:t>
      </w:r>
    </w:p>
    <w:p w:rsidR="004F3C40" w:rsidRDefault="004F3C40" w:rsidP="004F3C40"/>
    <w:p w:rsidR="004F3C40" w:rsidRDefault="004F3C40" w:rsidP="004F3C40">
      <w:r>
        <w:t xml:space="preserve">Joan </w:t>
      </w:r>
      <w:proofErr w:type="spellStart"/>
      <w:r>
        <w:t>Stoiber</w:t>
      </w:r>
      <w:proofErr w:type="spellEnd"/>
      <w:r>
        <w:t xml:space="preserve"> </w:t>
      </w:r>
    </w:p>
    <w:p w:rsidR="004F3C40" w:rsidRDefault="004F3C40" w:rsidP="004F3C40"/>
    <w:p w:rsidR="009A116E" w:rsidRDefault="00BF50C0"/>
    <w:sectPr w:rsidR="009A116E" w:rsidSect="00C63D1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D1526"/>
    <w:multiLevelType w:val="hybridMultilevel"/>
    <w:tmpl w:val="D9FC1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374C1B"/>
    <w:multiLevelType w:val="hybridMultilevel"/>
    <w:tmpl w:val="0FC8E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F72535"/>
    <w:multiLevelType w:val="hybridMultilevel"/>
    <w:tmpl w:val="518AA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D847460"/>
    <w:multiLevelType w:val="hybridMultilevel"/>
    <w:tmpl w:val="CCE62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F3C40"/>
    <w:rsid w:val="004F3C40"/>
    <w:rsid w:val="0091467E"/>
    <w:rsid w:val="00BF50C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16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F3C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799</Characters>
  <Application>Microsoft Macintosh Word</Application>
  <DocSecurity>0</DocSecurity>
  <Lines>6</Lines>
  <Paragraphs>1</Paragraphs>
  <ScaleCrop>false</ScaleCrop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Marquardt School</dc:creator>
  <cp:keywords/>
  <cp:lastModifiedBy>Marquardt School</cp:lastModifiedBy>
  <cp:revision>2</cp:revision>
  <dcterms:created xsi:type="dcterms:W3CDTF">2010-11-09T22:13:00Z</dcterms:created>
  <dcterms:modified xsi:type="dcterms:W3CDTF">2010-11-09T22:13:00Z</dcterms:modified>
</cp:coreProperties>
</file>